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BodyText"/>
        <w:ind w:left="966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15480" cy="5852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48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before="14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140970</wp:posOffset>
            </wp:positionH>
            <wp:positionV relativeFrom="paragraph">
              <wp:posOffset>-841119</wp:posOffset>
            </wp:positionV>
            <wp:extent cx="1590040" cy="145224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1. Declaración responsable_28.01.2021" w:id="1"/>
      <w:bookmarkEnd w:id="1"/>
      <w:r>
        <w:rPr/>
      </w:r>
      <w:r>
        <w:rPr>
          <w:b w:val="0"/>
          <w:w w:val="95"/>
        </w:rPr>
        <w:t>ANEXO</w:t>
      </w:r>
      <w:r>
        <w:rPr>
          <w:b w:val="0"/>
          <w:spacing w:val="22"/>
          <w:w w:val="95"/>
        </w:rPr>
        <w:t> </w:t>
      </w:r>
      <w:r>
        <w:rPr>
          <w:b w:val="0"/>
          <w:w w:val="95"/>
        </w:rPr>
        <w:t>1</w:t>
      </w:r>
    </w:p>
    <w:p>
      <w:pPr>
        <w:pStyle w:val="Title"/>
        <w:ind w:right="2697"/>
        <w:rPr>
          <w:b w:val="0"/>
        </w:rPr>
      </w:pPr>
      <w:r>
        <w:rPr>
          <w:b w:val="0"/>
          <w:spacing w:val="-11"/>
        </w:rPr>
        <w:t>Declaración</w:t>
      </w:r>
      <w:r>
        <w:rPr>
          <w:b w:val="0"/>
          <w:spacing w:val="-19"/>
        </w:rPr>
        <w:t> </w:t>
      </w:r>
      <w:r>
        <w:rPr>
          <w:b w:val="0"/>
          <w:spacing w:val="-10"/>
        </w:rPr>
        <w:t>responsable</w:t>
      </w: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tabs>
          <w:tab w:pos="9619" w:val="left" w:leader="dot"/>
        </w:tabs>
        <w:spacing w:before="207"/>
        <w:ind w:left="1582"/>
      </w:pPr>
      <w:r>
        <w:rPr/>
        <w:t>Sr./a</w:t>
      </w:r>
      <w:r>
        <w:rPr>
          <w:spacing w:val="11"/>
        </w:rPr>
        <w:t> </w:t>
      </w:r>
      <w:r>
        <w:rPr/>
        <w:t>…………………………………….……………………</w:t>
      </w:r>
      <w:r>
        <w:rPr>
          <w:spacing w:val="12"/>
        </w:rPr>
        <w:t> </w:t>
      </w:r>
      <w:r>
        <w:rPr/>
        <w:t>mayor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edad</w:t>
      </w:r>
      <w:r>
        <w:rPr>
          <w:spacing w:val="10"/>
        </w:rPr>
        <w:t> </w:t>
      </w:r>
      <w:r>
        <w:rPr/>
        <w:t>y</w:t>
      </w:r>
      <w:r>
        <w:rPr>
          <w:spacing w:val="12"/>
        </w:rPr>
        <w:t> </w:t>
      </w:r>
      <w:r>
        <w:rPr/>
        <w:t>con</w:t>
      </w:r>
      <w:r>
        <w:rPr>
          <w:spacing w:val="10"/>
        </w:rPr>
        <w:t> </w:t>
      </w:r>
      <w:r>
        <w:rPr/>
        <w:t>DNI</w:t>
      </w:r>
      <w:r>
        <w:rPr>
          <w:rFonts w:ascii="Times New Roman" w:hAnsi="Times New Roman"/>
        </w:rPr>
        <w:tab/>
      </w:r>
      <w:r>
        <w:rPr/>
        <w:t>con</w:t>
      </w:r>
    </w:p>
    <w:p>
      <w:pPr>
        <w:pStyle w:val="BodyText"/>
        <w:spacing w:before="22"/>
        <w:ind w:left="1582"/>
      </w:pPr>
      <w:r>
        <w:rPr/>
        <w:t>número</w:t>
      </w:r>
      <w:r>
        <w:rPr>
          <w:spacing w:val="72"/>
        </w:rPr>
        <w:t> </w:t>
      </w:r>
      <w:r>
        <w:rPr/>
        <w:t>de</w:t>
      </w:r>
      <w:r>
        <w:rPr>
          <w:spacing w:val="69"/>
        </w:rPr>
        <w:t> </w:t>
      </w:r>
      <w:r>
        <w:rPr/>
        <w:t>teléfono…………………………….……</w:t>
      </w:r>
      <w:r>
        <w:rPr>
          <w:spacing w:val="72"/>
        </w:rPr>
        <w:t> </w:t>
      </w:r>
      <w:r>
        <w:rPr/>
        <w:t>domiciliado</w:t>
      </w:r>
      <w:r>
        <w:rPr>
          <w:spacing w:val="73"/>
        </w:rPr>
        <w:t> </w:t>
      </w:r>
      <w:r>
        <w:rPr/>
        <w:t>en</w:t>
      </w:r>
      <w:r>
        <w:rPr>
          <w:spacing w:val="68"/>
        </w:rPr>
        <w:t> </w:t>
      </w:r>
      <w:r>
        <w:rPr/>
        <w:t>………………………….</w:t>
      </w:r>
      <w:r>
        <w:rPr>
          <w:spacing w:val="69"/>
        </w:rPr>
        <w:t> </w:t>
      </w:r>
      <w:r>
        <w:rPr/>
        <w:t>en</w:t>
      </w:r>
      <w:r>
        <w:rPr>
          <w:spacing w:val="71"/>
        </w:rPr>
        <w:t> </w:t>
      </w:r>
      <w:r>
        <w:rPr/>
        <w:t>nombre</w:t>
      </w:r>
    </w:p>
    <w:p>
      <w:pPr>
        <w:pStyle w:val="BodyText"/>
        <w:spacing w:before="20"/>
        <w:ind w:left="1582"/>
      </w:pPr>
      <w:r>
        <w:rPr/>
        <w:t>propio</w:t>
      </w:r>
      <w:r>
        <w:rPr>
          <w:spacing w:val="11"/>
        </w:rPr>
        <w:t> </w:t>
      </w:r>
      <w:r>
        <w:rPr/>
        <w:t>o</w:t>
      </w:r>
      <w:r>
        <w:rPr>
          <w:spacing w:val="15"/>
        </w:rPr>
        <w:t> </w:t>
      </w:r>
      <w:r>
        <w:rPr/>
        <w:t>como</w:t>
      </w:r>
      <w:r>
        <w:rPr>
          <w:spacing w:val="15"/>
        </w:rPr>
        <w:t> </w:t>
      </w:r>
      <w:r>
        <w:rPr/>
        <w:t>padre/madre/</w:t>
      </w:r>
      <w:r>
        <w:rPr>
          <w:spacing w:val="15"/>
        </w:rPr>
        <w:t> </w:t>
      </w:r>
      <w:r>
        <w:rPr/>
        <w:t>tutor/a</w:t>
      </w:r>
      <w:r>
        <w:rPr>
          <w:spacing w:val="14"/>
        </w:rPr>
        <w:t> </w:t>
      </w:r>
      <w:r>
        <w:rPr/>
        <w:t>legal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menor</w:t>
      </w:r>
      <w:r>
        <w:rPr>
          <w:spacing w:val="17"/>
        </w:rPr>
        <w:t> </w:t>
      </w:r>
      <w:r>
        <w:rPr/>
        <w:t>…………………………………..……………………..</w:t>
      </w:r>
    </w:p>
    <w:p>
      <w:pPr>
        <w:pStyle w:val="BodyText"/>
        <w:spacing w:before="22"/>
        <w:ind w:left="1582"/>
      </w:pPr>
      <w:r>
        <w:rPr/>
        <w:t>con</w:t>
      </w:r>
      <w:r>
        <w:rPr>
          <w:spacing w:val="-5"/>
        </w:rPr>
        <w:t> </w:t>
      </w:r>
      <w:r>
        <w:rPr/>
        <w:t>DNI</w:t>
      </w:r>
      <w:r>
        <w:rPr>
          <w:spacing w:val="-1"/>
        </w:rPr>
        <w:t> </w:t>
      </w:r>
      <w:r>
        <w:rPr/>
        <w:t>número</w:t>
      </w:r>
      <w:r>
        <w:rPr>
          <w:spacing w:val="-3"/>
        </w:rPr>
        <w:t> </w:t>
      </w:r>
      <w:r>
        <w:rPr/>
        <w:t>…………………………….</w:t>
      </w:r>
    </w:p>
    <w:p>
      <w:pPr>
        <w:pStyle w:val="BodyText"/>
        <w:spacing w:before="182"/>
        <w:ind w:left="2937" w:right="2697"/>
        <w:jc w:val="center"/>
      </w:pPr>
      <w:r>
        <w:rPr/>
        <w:t>DECLARO</w:t>
      </w:r>
      <w:r>
        <w:rPr>
          <w:spacing w:val="-7"/>
        </w:rPr>
        <w:t> </w:t>
      </w:r>
      <w:r>
        <w:rPr/>
        <w:t>RESPONSABLEMENTE</w:t>
      </w:r>
    </w:p>
    <w:p>
      <w:pPr>
        <w:pStyle w:val="ListParagraph"/>
        <w:numPr>
          <w:ilvl w:val="0"/>
          <w:numId w:val="1"/>
        </w:numPr>
        <w:tabs>
          <w:tab w:pos="2290" w:val="left" w:leader="none"/>
        </w:tabs>
        <w:spacing w:line="259" w:lineRule="auto" w:before="181" w:after="0"/>
        <w:ind w:left="2290" w:right="1333" w:hanging="356"/>
        <w:jc w:val="both"/>
        <w:rPr>
          <w:sz w:val="22"/>
        </w:rPr>
      </w:pP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tengo</w:t>
      </w:r>
      <w:r>
        <w:rPr>
          <w:spacing w:val="-7"/>
          <w:sz w:val="22"/>
        </w:rPr>
        <w:t> </w:t>
      </w:r>
      <w:r>
        <w:rPr>
          <w:sz w:val="22"/>
        </w:rPr>
        <w:t>pleno</w:t>
      </w:r>
      <w:r>
        <w:rPr>
          <w:spacing w:val="-9"/>
          <w:sz w:val="22"/>
        </w:rPr>
        <w:t> </w:t>
      </w:r>
      <w:r>
        <w:rPr>
          <w:sz w:val="22"/>
        </w:rPr>
        <w:t>conocimiento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conciencia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práctica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deporte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patinaje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47"/>
          <w:sz w:val="22"/>
        </w:rPr>
        <w:t> </w:t>
      </w:r>
      <w:r>
        <w:rPr>
          <w:sz w:val="22"/>
        </w:rPr>
        <w:t>cualquiera de sus especialidades (hockey patines, hockey línea, patinaje artístico,</w:t>
      </w:r>
      <w:r>
        <w:rPr>
          <w:spacing w:val="1"/>
          <w:sz w:val="22"/>
        </w:rPr>
        <w:t> </w:t>
      </w:r>
      <w:r>
        <w:rPr>
          <w:sz w:val="22"/>
        </w:rPr>
        <w:t>patinaje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velocidad,</w:t>
      </w:r>
      <w:r>
        <w:rPr>
          <w:spacing w:val="1"/>
          <w:sz w:val="22"/>
        </w:rPr>
        <w:t> </w:t>
      </w:r>
      <w:r>
        <w:rPr>
          <w:sz w:val="22"/>
        </w:rPr>
        <w:t>skateboardoing,</w:t>
      </w:r>
      <w:r>
        <w:rPr>
          <w:spacing w:val="1"/>
          <w:sz w:val="22"/>
        </w:rPr>
        <w:t> </w:t>
      </w:r>
      <w:r>
        <w:rPr>
          <w:sz w:val="22"/>
        </w:rPr>
        <w:t>scooter,</w:t>
      </w:r>
      <w:r>
        <w:rPr>
          <w:spacing w:val="1"/>
          <w:sz w:val="22"/>
        </w:rPr>
        <w:t> </w:t>
      </w:r>
      <w:r>
        <w:rPr>
          <w:sz w:val="22"/>
        </w:rPr>
        <w:t>roller</w:t>
      </w:r>
      <w:r>
        <w:rPr>
          <w:spacing w:val="1"/>
          <w:sz w:val="22"/>
        </w:rPr>
        <w:t> </w:t>
      </w:r>
      <w:r>
        <w:rPr>
          <w:sz w:val="22"/>
        </w:rPr>
        <w:t>freestyle,</w:t>
      </w:r>
      <w:r>
        <w:rPr>
          <w:spacing w:val="1"/>
          <w:sz w:val="22"/>
        </w:rPr>
        <w:t> </w:t>
      </w:r>
      <w:r>
        <w:rPr>
          <w:sz w:val="22"/>
        </w:rPr>
        <w:t>inline</w:t>
      </w:r>
      <w:r>
        <w:rPr>
          <w:spacing w:val="1"/>
          <w:sz w:val="22"/>
        </w:rPr>
        <w:t> </w:t>
      </w:r>
      <w:r>
        <w:rPr>
          <w:sz w:val="22"/>
        </w:rPr>
        <w:t>freestyle,</w:t>
      </w:r>
      <w:r>
        <w:rPr>
          <w:spacing w:val="1"/>
          <w:sz w:val="22"/>
        </w:rPr>
        <w:t> </w:t>
      </w:r>
      <w:r>
        <w:rPr>
          <w:sz w:val="22"/>
        </w:rPr>
        <w:t>descenso,</w:t>
      </w:r>
      <w:r>
        <w:rPr>
          <w:spacing w:val="1"/>
          <w:sz w:val="22"/>
        </w:rPr>
        <w:t> </w:t>
      </w:r>
      <w:r>
        <w:rPr>
          <w:sz w:val="22"/>
        </w:rPr>
        <w:t>alpino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roller</w:t>
      </w:r>
      <w:r>
        <w:rPr>
          <w:spacing w:val="1"/>
          <w:sz w:val="22"/>
        </w:rPr>
        <w:t> </w:t>
      </w:r>
      <w:r>
        <w:rPr>
          <w:sz w:val="22"/>
        </w:rPr>
        <w:t>derby)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entrenamientos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competiciones implica un riesgo de contagio del COVID-19 del cual soy consciente y</w:t>
      </w:r>
      <w:r>
        <w:rPr>
          <w:spacing w:val="1"/>
          <w:sz w:val="22"/>
        </w:rPr>
        <w:t> </w:t>
      </w:r>
      <w:r>
        <w:rPr>
          <w:sz w:val="22"/>
        </w:rPr>
        <w:t>acepto,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bien</w:t>
      </w:r>
      <w:r>
        <w:rPr>
          <w:spacing w:val="-6"/>
          <w:sz w:val="22"/>
        </w:rPr>
        <w:t> </w:t>
      </w:r>
      <w:r>
        <w:rPr>
          <w:sz w:val="22"/>
        </w:rPr>
        <w:t>entendido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tendré</w:t>
      </w:r>
      <w:r>
        <w:rPr>
          <w:spacing w:val="-3"/>
          <w:sz w:val="22"/>
        </w:rPr>
        <w:t> </w:t>
      </w:r>
      <w:r>
        <w:rPr>
          <w:sz w:val="22"/>
        </w:rPr>
        <w:t>derecho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presentar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reclamaciones</w:t>
      </w:r>
      <w:r>
        <w:rPr>
          <w:spacing w:val="-48"/>
          <w:sz w:val="22"/>
        </w:rPr>
        <w:t> </w:t>
      </w:r>
      <w:r>
        <w:rPr>
          <w:sz w:val="22"/>
        </w:rPr>
        <w:t>oportunas contra aquellas personas que hubieren incumplido las reglas de protección</w:t>
      </w:r>
      <w:r>
        <w:rPr>
          <w:spacing w:val="-47"/>
          <w:sz w:val="22"/>
        </w:rPr>
        <w:t> </w:t>
      </w:r>
      <w:r>
        <w:rPr>
          <w:sz w:val="22"/>
        </w:rPr>
        <w:t>y comunicación establecidas en los protocolos, especialmente cuando haya sido un</w:t>
      </w:r>
      <w:r>
        <w:rPr>
          <w:spacing w:val="1"/>
          <w:sz w:val="22"/>
        </w:rPr>
        <w:t> </w:t>
      </w:r>
      <w:r>
        <w:rPr>
          <w:sz w:val="22"/>
        </w:rPr>
        <w:t>deportista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hubiere</w:t>
      </w:r>
      <w:r>
        <w:rPr>
          <w:spacing w:val="-2"/>
          <w:sz w:val="22"/>
        </w:rPr>
        <w:t> </w:t>
      </w:r>
      <w:r>
        <w:rPr>
          <w:sz w:val="22"/>
        </w:rPr>
        <w:t>participado</w:t>
      </w:r>
      <w:r>
        <w:rPr>
          <w:spacing w:val="-1"/>
          <w:sz w:val="22"/>
        </w:rPr>
        <w:t> </w:t>
      </w:r>
      <w:r>
        <w:rPr>
          <w:sz w:val="22"/>
        </w:rPr>
        <w:t>en el</w:t>
      </w:r>
      <w:r>
        <w:rPr>
          <w:spacing w:val="-2"/>
          <w:sz w:val="22"/>
        </w:rPr>
        <w:t> </w:t>
      </w:r>
      <w:r>
        <w:rPr>
          <w:sz w:val="22"/>
        </w:rPr>
        <w:t>encuentro.</w:t>
      </w:r>
    </w:p>
    <w:p>
      <w:pPr>
        <w:pStyle w:val="ListParagraph"/>
        <w:numPr>
          <w:ilvl w:val="0"/>
          <w:numId w:val="1"/>
        </w:numPr>
        <w:tabs>
          <w:tab w:pos="2290" w:val="left" w:leader="none"/>
        </w:tabs>
        <w:spacing w:line="259" w:lineRule="auto" w:before="0" w:after="0"/>
        <w:ind w:left="2290" w:right="1337" w:hanging="348"/>
        <w:jc w:val="both"/>
        <w:rPr>
          <w:sz w:val="22"/>
        </w:rPr>
      </w:pPr>
      <w:r>
        <w:rPr>
          <w:sz w:val="22"/>
        </w:rPr>
        <w:t>Que no presento sintomatología compatible con el Coronavirus SARS- CoV-2 (fiebre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superior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igual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37,5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grados,</w:t>
      </w:r>
      <w:r>
        <w:rPr>
          <w:spacing w:val="-12"/>
          <w:sz w:val="22"/>
        </w:rPr>
        <w:t> </w:t>
      </w:r>
      <w:r>
        <w:rPr>
          <w:sz w:val="22"/>
        </w:rPr>
        <w:t>tos,</w:t>
      </w:r>
      <w:r>
        <w:rPr>
          <w:spacing w:val="-13"/>
          <w:sz w:val="22"/>
        </w:rPr>
        <w:t> </w:t>
      </w:r>
      <w:r>
        <w:rPr>
          <w:sz w:val="22"/>
        </w:rPr>
        <w:t>malestar</w:t>
      </w:r>
      <w:r>
        <w:rPr>
          <w:spacing w:val="-10"/>
          <w:sz w:val="22"/>
        </w:rPr>
        <w:t> </w:t>
      </w:r>
      <w:r>
        <w:rPr>
          <w:sz w:val="22"/>
        </w:rPr>
        <w:t>general,</w:t>
      </w:r>
      <w:r>
        <w:rPr>
          <w:spacing w:val="-10"/>
          <w:sz w:val="22"/>
        </w:rPr>
        <w:t> </w:t>
      </w:r>
      <w:r>
        <w:rPr>
          <w:sz w:val="22"/>
        </w:rPr>
        <w:t>sensación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falta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aire,</w:t>
      </w:r>
      <w:r>
        <w:rPr>
          <w:spacing w:val="-9"/>
          <w:sz w:val="22"/>
        </w:rPr>
        <w:t> </w:t>
      </w:r>
      <w:r>
        <w:rPr>
          <w:sz w:val="22"/>
        </w:rPr>
        <w:t>pérdida</w:t>
      </w:r>
      <w:r>
        <w:rPr>
          <w:spacing w:val="-47"/>
          <w:sz w:val="22"/>
        </w:rPr>
        <w:t> </w:t>
      </w:r>
      <w:r>
        <w:rPr>
          <w:sz w:val="22"/>
        </w:rPr>
        <w:t>del gusto, dolor de cabeza, fatiga, dolor de cuello, dolor muscular, vómitos, diarrea) o</w:t>
      </w:r>
      <w:r>
        <w:rPr>
          <w:spacing w:val="-47"/>
          <w:sz w:val="22"/>
        </w:rPr>
        <w:t> </w:t>
      </w: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otro</w:t>
      </w:r>
      <w:r>
        <w:rPr>
          <w:spacing w:val="-1"/>
          <w:sz w:val="22"/>
        </w:rPr>
        <w:t> </w:t>
      </w:r>
      <w:r>
        <w:rPr>
          <w:sz w:val="22"/>
        </w:rPr>
        <w:t>síntoma</w:t>
      </w:r>
      <w:r>
        <w:rPr>
          <w:spacing w:val="-2"/>
          <w:sz w:val="22"/>
        </w:rPr>
        <w:t> </w:t>
      </w:r>
      <w:r>
        <w:rPr>
          <w:sz w:val="22"/>
        </w:rPr>
        <w:t>típico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 infecciones.</w:t>
      </w:r>
    </w:p>
    <w:p>
      <w:pPr>
        <w:pStyle w:val="ListParagraph"/>
        <w:numPr>
          <w:ilvl w:val="0"/>
          <w:numId w:val="1"/>
        </w:numPr>
        <w:tabs>
          <w:tab w:pos="2290" w:val="left" w:leader="none"/>
        </w:tabs>
        <w:spacing w:line="259" w:lineRule="auto" w:before="0" w:after="0"/>
        <w:ind w:left="2290" w:right="1333" w:hanging="348"/>
        <w:jc w:val="both"/>
        <w:rPr>
          <w:sz w:val="22"/>
        </w:rPr>
      </w:pPr>
      <w:r>
        <w:rPr>
          <w:spacing w:val="-1"/>
          <w:sz w:val="22"/>
        </w:rPr>
        <w:t>Que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dado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positivo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ni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tenido</w:t>
      </w:r>
      <w:r>
        <w:rPr>
          <w:spacing w:val="-7"/>
          <w:sz w:val="22"/>
        </w:rPr>
        <w:t> </w:t>
      </w:r>
      <w:r>
        <w:rPr>
          <w:sz w:val="22"/>
        </w:rPr>
        <w:t>contacto</w:t>
      </w:r>
      <w:r>
        <w:rPr>
          <w:spacing w:val="-10"/>
          <w:sz w:val="22"/>
        </w:rPr>
        <w:t> </w:t>
      </w:r>
      <w:r>
        <w:rPr>
          <w:sz w:val="22"/>
        </w:rPr>
        <w:t>estrecho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alguna</w:t>
      </w:r>
      <w:r>
        <w:rPr>
          <w:spacing w:val="-12"/>
          <w:sz w:val="22"/>
        </w:rPr>
        <w:t> </w:t>
      </w:r>
      <w:r>
        <w:rPr>
          <w:sz w:val="22"/>
        </w:rPr>
        <w:t>persona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personas</w:t>
      </w:r>
      <w:r>
        <w:rPr>
          <w:spacing w:val="-47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sintomatología</w:t>
      </w:r>
      <w:r>
        <w:rPr>
          <w:spacing w:val="1"/>
          <w:sz w:val="22"/>
        </w:rPr>
        <w:t> </w:t>
      </w:r>
      <w:r>
        <w:rPr>
          <w:sz w:val="22"/>
        </w:rPr>
        <w:t>posible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confirmada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COVID-19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plazo</w:t>
      </w:r>
      <w:r>
        <w:rPr>
          <w:spacing w:val="1"/>
          <w:sz w:val="22"/>
        </w:rPr>
        <w:t> </w:t>
      </w:r>
      <w:r>
        <w:rPr>
          <w:sz w:val="22"/>
        </w:rPr>
        <w:t>de días</w:t>
      </w:r>
      <w:r>
        <w:rPr>
          <w:spacing w:val="1"/>
          <w:sz w:val="22"/>
        </w:rPr>
        <w:t> </w:t>
      </w:r>
      <w:r>
        <w:rPr>
          <w:sz w:val="22"/>
        </w:rPr>
        <w:t>anteriores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establece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autoridad</w:t>
      </w:r>
      <w:r>
        <w:rPr>
          <w:spacing w:val="-5"/>
          <w:sz w:val="22"/>
        </w:rPr>
        <w:t> </w:t>
      </w:r>
      <w:r>
        <w:rPr>
          <w:sz w:val="22"/>
        </w:rPr>
        <w:t>sanitaria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fecha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firma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este</w:t>
      </w:r>
      <w:r>
        <w:rPr>
          <w:spacing w:val="-5"/>
          <w:sz w:val="22"/>
        </w:rPr>
        <w:t> </w:t>
      </w:r>
      <w:r>
        <w:rPr>
          <w:sz w:val="22"/>
        </w:rPr>
        <w:t>documento.</w:t>
      </w:r>
    </w:p>
    <w:p>
      <w:pPr>
        <w:pStyle w:val="ListParagraph"/>
        <w:numPr>
          <w:ilvl w:val="0"/>
          <w:numId w:val="1"/>
        </w:numPr>
        <w:tabs>
          <w:tab w:pos="2290" w:val="left" w:leader="none"/>
        </w:tabs>
        <w:spacing w:line="259" w:lineRule="auto" w:before="0" w:after="0"/>
        <w:ind w:left="2290" w:right="1336" w:hanging="348"/>
        <w:jc w:val="both"/>
        <w:rPr>
          <w:sz w:val="22"/>
        </w:rPr>
      </w:pPr>
      <w:r>
        <w:rPr>
          <w:sz w:val="22"/>
        </w:rPr>
        <w:t>Que he leído los protocolos de seguridad y las medidas informativas y de prevención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higiene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COVID-19</w:t>
      </w:r>
      <w:r>
        <w:rPr>
          <w:spacing w:val="1"/>
          <w:sz w:val="22"/>
        </w:rPr>
        <w:t> </w:t>
      </w:r>
      <w:r>
        <w:rPr>
          <w:sz w:val="22"/>
        </w:rPr>
        <w:t>dispuestas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organizador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competición y/o del encuentro y las acepto cumplir de manera responsable, en su</w:t>
      </w:r>
      <w:r>
        <w:rPr>
          <w:spacing w:val="1"/>
          <w:sz w:val="22"/>
        </w:rPr>
        <w:t> </w:t>
      </w:r>
      <w:r>
        <w:rPr>
          <w:sz w:val="22"/>
        </w:rPr>
        <w:t>totalidad, con las pautas de conducta y comportamiento</w:t>
      </w:r>
      <w:r>
        <w:rPr>
          <w:spacing w:val="1"/>
          <w:sz w:val="22"/>
        </w:rPr>
        <w:t> </w:t>
      </w:r>
      <w:r>
        <w:rPr>
          <w:sz w:val="22"/>
        </w:rPr>
        <w:t>que allí se establecen,</w:t>
      </w:r>
      <w:r>
        <w:rPr>
          <w:spacing w:val="1"/>
          <w:sz w:val="22"/>
        </w:rPr>
        <w:t> </w:t>
      </w:r>
      <w:r>
        <w:rPr>
          <w:sz w:val="22"/>
        </w:rPr>
        <w:t>aceptando que el Responsable de Higiene del evento puede acordar motu propio mi</w:t>
      </w:r>
      <w:r>
        <w:rPr>
          <w:spacing w:val="1"/>
          <w:sz w:val="22"/>
        </w:rPr>
        <w:t> </w:t>
      </w:r>
      <w:r>
        <w:rPr>
          <w:sz w:val="22"/>
        </w:rPr>
        <w:t>exclusión de la competición y de la instalación o zona acotada del espacio deportivo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 incumplirlas.</w:t>
      </w:r>
    </w:p>
    <w:p>
      <w:pPr>
        <w:pStyle w:val="ListParagraph"/>
        <w:numPr>
          <w:ilvl w:val="0"/>
          <w:numId w:val="1"/>
        </w:numPr>
        <w:tabs>
          <w:tab w:pos="2290" w:val="left" w:leader="none"/>
        </w:tabs>
        <w:spacing w:line="259" w:lineRule="auto" w:before="0" w:after="0"/>
        <w:ind w:left="2290" w:right="1334" w:hanging="348"/>
        <w:jc w:val="both"/>
        <w:rPr>
          <w:sz w:val="22"/>
        </w:rPr>
      </w:pPr>
      <w:r>
        <w:rPr>
          <w:sz w:val="22"/>
        </w:rPr>
        <w:t>Que soy consciente y acepto que el incumplimiento de las normas del COVID-19</w:t>
      </w:r>
      <w:r>
        <w:rPr>
          <w:spacing w:val="1"/>
          <w:sz w:val="22"/>
        </w:rPr>
        <w:t> </w:t>
      </w:r>
      <w:r>
        <w:rPr>
          <w:sz w:val="22"/>
        </w:rPr>
        <w:t>especialmente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declaración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haber</w:t>
      </w:r>
      <w:r>
        <w:rPr>
          <w:spacing w:val="-11"/>
          <w:sz w:val="22"/>
        </w:rPr>
        <w:t> </w:t>
      </w:r>
      <w:r>
        <w:rPr>
          <w:sz w:val="22"/>
        </w:rPr>
        <w:t>dado</w:t>
      </w:r>
      <w:r>
        <w:rPr>
          <w:spacing w:val="-7"/>
          <w:sz w:val="22"/>
        </w:rPr>
        <w:t> </w:t>
      </w:r>
      <w:r>
        <w:rPr>
          <w:sz w:val="22"/>
        </w:rPr>
        <w:t>positivo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haber</w:t>
      </w:r>
      <w:r>
        <w:rPr>
          <w:spacing w:val="-10"/>
          <w:sz w:val="22"/>
        </w:rPr>
        <w:t> </w:t>
      </w:r>
      <w:r>
        <w:rPr>
          <w:sz w:val="22"/>
        </w:rPr>
        <w:t>declarado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hecho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haber</w:t>
      </w:r>
      <w:r>
        <w:rPr>
          <w:spacing w:val="1"/>
          <w:sz w:val="22"/>
        </w:rPr>
        <w:t> </w:t>
      </w:r>
      <w:r>
        <w:rPr>
          <w:sz w:val="22"/>
        </w:rPr>
        <w:t>tenido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relación</w:t>
      </w:r>
      <w:r>
        <w:rPr>
          <w:spacing w:val="1"/>
          <w:sz w:val="22"/>
        </w:rPr>
        <w:t> </w:t>
      </w:r>
      <w:r>
        <w:rPr>
          <w:sz w:val="22"/>
        </w:rPr>
        <w:t>próxima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síntomas</w:t>
      </w:r>
      <w:r>
        <w:rPr>
          <w:spacing w:val="1"/>
          <w:sz w:val="22"/>
        </w:rPr>
        <w:t> </w:t>
      </w:r>
      <w:r>
        <w:rPr>
          <w:sz w:val="22"/>
        </w:rPr>
        <w:t>implica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infracción</w:t>
      </w:r>
      <w:r>
        <w:rPr>
          <w:spacing w:val="-10"/>
          <w:sz w:val="22"/>
        </w:rPr>
        <w:t> </w:t>
      </w:r>
      <w:r>
        <w:rPr>
          <w:sz w:val="22"/>
        </w:rPr>
        <w:t>muy</w:t>
      </w:r>
      <w:r>
        <w:rPr>
          <w:spacing w:val="-6"/>
          <w:sz w:val="22"/>
        </w:rPr>
        <w:t> </w:t>
      </w:r>
      <w:r>
        <w:rPr>
          <w:sz w:val="22"/>
        </w:rPr>
        <w:t>grave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código</w:t>
      </w:r>
      <w:r>
        <w:rPr>
          <w:spacing w:val="-4"/>
          <w:sz w:val="22"/>
        </w:rPr>
        <w:t> </w:t>
      </w:r>
      <w:r>
        <w:rPr>
          <w:sz w:val="22"/>
        </w:rPr>
        <w:t>disciplinario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puede</w:t>
      </w:r>
      <w:r>
        <w:rPr>
          <w:spacing w:val="-6"/>
          <w:sz w:val="22"/>
        </w:rPr>
        <w:t> </w:t>
      </w:r>
      <w:r>
        <w:rPr>
          <w:sz w:val="22"/>
        </w:rPr>
        <w:t>llevar</w:t>
      </w:r>
      <w:r>
        <w:rPr>
          <w:spacing w:val="-8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consecuencia</w:t>
      </w:r>
      <w:r>
        <w:rPr>
          <w:spacing w:val="-9"/>
          <w:sz w:val="22"/>
        </w:rPr>
        <w:t> </w:t>
      </w:r>
      <w:r>
        <w:rPr>
          <w:sz w:val="22"/>
        </w:rPr>
        <w:t>una</w:t>
      </w:r>
      <w:r>
        <w:rPr>
          <w:spacing w:val="-47"/>
          <w:sz w:val="22"/>
        </w:rPr>
        <w:t> </w:t>
      </w:r>
      <w:r>
        <w:rPr>
          <w:sz w:val="22"/>
        </w:rPr>
        <w:t>sanción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exclusión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competición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pérdida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licencia</w:t>
      </w:r>
      <w:r>
        <w:rPr>
          <w:spacing w:val="-6"/>
          <w:sz w:val="22"/>
        </w:rPr>
        <w:t> </w:t>
      </w:r>
      <w:r>
        <w:rPr>
          <w:sz w:val="22"/>
        </w:rPr>
        <w:t>deportiva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toda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8"/>
          <w:sz w:val="22"/>
        </w:rPr>
        <w:t> </w:t>
      </w:r>
      <w:r>
        <w:rPr>
          <w:sz w:val="22"/>
        </w:rPr>
        <w:t>temporada.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494822</wp:posOffset>
            </wp:positionH>
            <wp:positionV relativeFrom="paragraph">
              <wp:posOffset>313822</wp:posOffset>
            </wp:positionV>
            <wp:extent cx="1152180" cy="242125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80" cy="24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2814192</wp:posOffset>
            </wp:positionH>
            <wp:positionV relativeFrom="paragraph">
              <wp:posOffset>174876</wp:posOffset>
            </wp:positionV>
            <wp:extent cx="253756" cy="418338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56" cy="41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4366133</wp:posOffset>
            </wp:positionH>
            <wp:positionV relativeFrom="paragraph">
              <wp:posOffset>274749</wp:posOffset>
            </wp:positionV>
            <wp:extent cx="830581" cy="276606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1" cy="276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6038805</wp:posOffset>
            </wp:positionH>
            <wp:positionV relativeFrom="paragraph">
              <wp:posOffset>278358</wp:posOffset>
            </wp:positionV>
            <wp:extent cx="1074101" cy="226313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101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817" w:header="0" w:top="340" w:bottom="1000" w:left="120" w:right="500"/>
          <w:pgNumType w:start="1"/>
        </w:sectPr>
      </w:pPr>
    </w:p>
    <w:p>
      <w:pPr>
        <w:tabs>
          <w:tab w:pos="9945" w:val="left" w:leader="none"/>
        </w:tabs>
        <w:spacing w:line="240" w:lineRule="auto"/>
        <w:ind w:left="16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28036" cy="1117187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36" cy="111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61"/>
          <w:sz w:val="20"/>
        </w:rPr>
        <w:drawing>
          <wp:inline distT="0" distB="0" distL="0" distR="0">
            <wp:extent cx="781488" cy="499872"/>
            <wp:effectExtent l="0" t="0" r="0" b="0"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88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2290" w:val="left" w:leader="none"/>
        </w:tabs>
        <w:spacing w:line="259" w:lineRule="auto" w:before="57" w:after="0"/>
        <w:ind w:left="2290" w:right="1334" w:hanging="348"/>
        <w:jc w:val="both"/>
        <w:rPr>
          <w:sz w:val="22"/>
        </w:rPr>
      </w:pPr>
      <w:r>
        <w:rPr>
          <w:sz w:val="22"/>
        </w:rPr>
        <w:t>Que me comprometo a informar al club y a la Federación (14 días antes y/o 5 días</w:t>
      </w:r>
      <w:r>
        <w:rPr>
          <w:spacing w:val="1"/>
          <w:sz w:val="22"/>
        </w:rPr>
        <w:t> </w:t>
      </w:r>
      <w:r>
        <w:rPr>
          <w:sz w:val="22"/>
        </w:rPr>
        <w:t>después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partido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competición)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síntoma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tenga</w:t>
      </w:r>
      <w:r>
        <w:rPr>
          <w:spacing w:val="1"/>
          <w:sz w:val="22"/>
        </w:rPr>
        <w:t> </w:t>
      </w:r>
      <w:r>
        <w:rPr>
          <w:sz w:val="22"/>
        </w:rPr>
        <w:t>compatible con el COVID-19, el hecho de haber dado positivo o la existencia de</w:t>
      </w:r>
      <w:r>
        <w:rPr>
          <w:spacing w:val="1"/>
          <w:sz w:val="22"/>
        </w:rPr>
        <w:t> </w:t>
      </w:r>
      <w:r>
        <w:rPr>
          <w:sz w:val="22"/>
        </w:rPr>
        <w:t>cualquier presunto o confirmado caso de covid-19 en el entorno familiar o próximo y</w:t>
      </w:r>
      <w:r>
        <w:rPr>
          <w:spacing w:val="1"/>
          <w:sz w:val="22"/>
        </w:rPr>
        <w:t> </w:t>
      </w:r>
      <w:r>
        <w:rPr>
          <w:sz w:val="22"/>
        </w:rPr>
        <w:t>me comprometo a mantener puntualmente informado de la evolución de estos a los</w:t>
      </w:r>
      <w:r>
        <w:rPr>
          <w:spacing w:val="1"/>
          <w:sz w:val="22"/>
        </w:rPr>
        <w:t> </w:t>
      </w:r>
      <w:r>
        <w:rPr>
          <w:sz w:val="22"/>
        </w:rPr>
        <w:t>responsables</w:t>
      </w:r>
      <w:r>
        <w:rPr>
          <w:spacing w:val="-3"/>
          <w:sz w:val="22"/>
        </w:rPr>
        <w:t> </w:t>
      </w:r>
      <w:r>
        <w:rPr>
          <w:sz w:val="22"/>
        </w:rPr>
        <w:t>del club</w:t>
      </w:r>
      <w:r>
        <w:rPr>
          <w:spacing w:val="-3"/>
          <w:sz w:val="22"/>
        </w:rPr>
        <w:t> </w:t>
      </w:r>
      <w:r>
        <w:rPr>
          <w:sz w:val="22"/>
        </w:rPr>
        <w:t>y a la</w:t>
      </w:r>
      <w:r>
        <w:rPr>
          <w:spacing w:val="-3"/>
          <w:sz w:val="22"/>
        </w:rPr>
        <w:t> </w:t>
      </w:r>
      <w:r>
        <w:rPr>
          <w:sz w:val="22"/>
        </w:rPr>
        <w:t>Federación.</w:t>
      </w:r>
    </w:p>
    <w:p>
      <w:pPr>
        <w:pStyle w:val="ListParagraph"/>
        <w:numPr>
          <w:ilvl w:val="0"/>
          <w:numId w:val="1"/>
        </w:numPr>
        <w:tabs>
          <w:tab w:pos="2290" w:val="left" w:leader="none"/>
        </w:tabs>
        <w:spacing w:line="259" w:lineRule="auto" w:before="0" w:after="0"/>
        <w:ind w:left="2290" w:right="1334" w:hanging="348"/>
        <w:jc w:val="both"/>
        <w:rPr>
          <w:sz w:val="22"/>
        </w:rPr>
      </w:pPr>
      <w:r>
        <w:rPr>
          <w:spacing w:val="-1"/>
          <w:sz w:val="22"/>
        </w:rPr>
        <w:t>Que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caso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autoridades</w:t>
      </w:r>
      <w:r>
        <w:rPr>
          <w:spacing w:val="-11"/>
          <w:sz w:val="22"/>
        </w:rPr>
        <w:t> </w:t>
      </w:r>
      <w:r>
        <w:rPr>
          <w:sz w:val="22"/>
        </w:rPr>
        <w:t>sanitarias</w:t>
      </w:r>
      <w:r>
        <w:rPr>
          <w:spacing w:val="-13"/>
          <w:sz w:val="22"/>
        </w:rPr>
        <w:t> </w:t>
      </w:r>
      <w:r>
        <w:rPr>
          <w:sz w:val="22"/>
        </w:rPr>
        <w:t>me</w:t>
      </w:r>
      <w:r>
        <w:rPr>
          <w:spacing w:val="-11"/>
          <w:sz w:val="22"/>
        </w:rPr>
        <w:t> </w:t>
      </w:r>
      <w:r>
        <w:rPr>
          <w:sz w:val="22"/>
        </w:rPr>
        <w:t>informen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debo</w:t>
      </w:r>
      <w:r>
        <w:rPr>
          <w:spacing w:val="-11"/>
          <w:sz w:val="22"/>
        </w:rPr>
        <w:t> </w:t>
      </w:r>
      <w:r>
        <w:rPr>
          <w:sz w:val="22"/>
        </w:rPr>
        <w:t>aislarme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realizar</w:t>
      </w:r>
      <w:r>
        <w:rPr>
          <w:spacing w:val="-47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cuarentena,</w:t>
      </w:r>
      <w:r>
        <w:rPr>
          <w:spacing w:val="-5"/>
          <w:sz w:val="22"/>
        </w:rPr>
        <w:t> </w:t>
      </w:r>
      <w:r>
        <w:rPr>
          <w:sz w:val="22"/>
        </w:rPr>
        <w:t>me</w:t>
      </w:r>
      <w:r>
        <w:rPr>
          <w:spacing w:val="-1"/>
          <w:sz w:val="22"/>
        </w:rPr>
        <w:t> </w:t>
      </w:r>
      <w:r>
        <w:rPr>
          <w:sz w:val="22"/>
        </w:rPr>
        <w:t>comprometo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asistir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ninguna</w:t>
      </w:r>
      <w:r>
        <w:rPr>
          <w:spacing w:val="-2"/>
          <w:sz w:val="22"/>
        </w:rPr>
        <w:t> </w:t>
      </w:r>
      <w:r>
        <w:rPr>
          <w:sz w:val="22"/>
        </w:rPr>
        <w:t>actividad</w:t>
      </w:r>
      <w:r>
        <w:rPr>
          <w:spacing w:val="-4"/>
          <w:sz w:val="22"/>
        </w:rPr>
        <w:t> </w:t>
      </w:r>
      <w:r>
        <w:rPr>
          <w:sz w:val="22"/>
        </w:rPr>
        <w:t>sin</w:t>
      </w:r>
      <w:r>
        <w:rPr>
          <w:spacing w:val="-4"/>
          <w:sz w:val="22"/>
        </w:rPr>
        <w:t> </w:t>
      </w:r>
      <w:r>
        <w:rPr>
          <w:sz w:val="22"/>
        </w:rPr>
        <w:t>haber</w:t>
      </w:r>
      <w:r>
        <w:rPr>
          <w:spacing w:val="-2"/>
          <w:sz w:val="22"/>
        </w:rPr>
        <w:t> </w:t>
      </w:r>
      <w:r>
        <w:rPr>
          <w:sz w:val="22"/>
        </w:rPr>
        <w:t>recibido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7"/>
          <w:sz w:val="22"/>
        </w:rPr>
        <w:t> </w:t>
      </w:r>
      <w:r>
        <w:rPr>
          <w:sz w:val="22"/>
        </w:rPr>
        <w:t>alta</w:t>
      </w:r>
      <w:r>
        <w:rPr>
          <w:spacing w:val="-1"/>
          <w:sz w:val="22"/>
        </w:rPr>
        <w:t> </w:t>
      </w:r>
      <w:r>
        <w:rPr>
          <w:sz w:val="22"/>
        </w:rPr>
        <w:t>de un</w:t>
      </w:r>
      <w:r>
        <w:rPr>
          <w:spacing w:val="-2"/>
          <w:sz w:val="22"/>
        </w:rPr>
        <w:t> </w:t>
      </w:r>
      <w:r>
        <w:rPr>
          <w:sz w:val="22"/>
        </w:rPr>
        <w:t>profesional</w:t>
      </w:r>
      <w:r>
        <w:rPr>
          <w:spacing w:val="-3"/>
          <w:sz w:val="22"/>
        </w:rPr>
        <w:t> </w:t>
      </w:r>
      <w:r>
        <w:rPr>
          <w:sz w:val="22"/>
        </w:rPr>
        <w:t>médico.</w:t>
      </w:r>
    </w:p>
    <w:p>
      <w:pPr>
        <w:pStyle w:val="ListParagraph"/>
        <w:numPr>
          <w:ilvl w:val="0"/>
          <w:numId w:val="1"/>
        </w:numPr>
        <w:tabs>
          <w:tab w:pos="2290" w:val="left" w:leader="none"/>
        </w:tabs>
        <w:spacing w:line="259" w:lineRule="auto" w:before="0" w:after="0"/>
        <w:ind w:left="2290" w:right="1336" w:hanging="348"/>
        <w:jc w:val="both"/>
        <w:rPr>
          <w:sz w:val="22"/>
        </w:rPr>
      </w:pPr>
      <w:r>
        <w:rPr>
          <w:sz w:val="22"/>
        </w:rPr>
        <w:t>Que en el caso que la organización de la competición o convocatoria de la Federación</w:t>
      </w:r>
      <w:r>
        <w:rPr>
          <w:spacing w:val="-47"/>
          <w:sz w:val="22"/>
        </w:rPr>
        <w:t> </w:t>
      </w:r>
      <w:r>
        <w:rPr>
          <w:sz w:val="22"/>
        </w:rPr>
        <w:t>lo exija, autorizo la realización de Pruebas Diagnósticas de Infección Activa por SARS-</w:t>
      </w:r>
      <w:r>
        <w:rPr>
          <w:spacing w:val="1"/>
          <w:sz w:val="22"/>
        </w:rPr>
        <w:t> </w:t>
      </w:r>
      <w:r>
        <w:rPr>
          <w:sz w:val="22"/>
        </w:rPr>
        <w:t>CoV-2.</w:t>
      </w:r>
    </w:p>
    <w:p>
      <w:pPr>
        <w:pStyle w:val="BodyText"/>
        <w:spacing w:line="259" w:lineRule="auto" w:before="156"/>
        <w:ind w:left="1582" w:right="1334"/>
        <w:jc w:val="both"/>
      </w:pPr>
      <w:r>
        <w:rPr/>
        <w:t>Esta información será tratada de manera confidencial y con la exclusiva finalidad de poder</w:t>
      </w:r>
      <w:r>
        <w:rPr>
          <w:spacing w:val="1"/>
        </w:rPr>
        <w:t> </w:t>
      </w:r>
      <w:r>
        <w:rPr/>
        <w:t>adoptarse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contagio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virus.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cumplimentar el presente documento, el abajo firmante otorga el consentimiento expreso</w:t>
      </w:r>
      <w:r>
        <w:rPr>
          <w:spacing w:val="1"/>
        </w:rPr>
        <w:t> </w:t>
      </w:r>
      <w:r>
        <w:rPr/>
        <w:t>para que la Real Federación de Patinaje pueda hacer un tratamiento de estos datos desde el</w:t>
      </w:r>
      <w:r>
        <w:rPr>
          <w:spacing w:val="1"/>
        </w:rPr>
        <w:t> </w:t>
      </w:r>
      <w:r>
        <w:rPr/>
        <w:t>punto de</w:t>
      </w:r>
      <w:r>
        <w:rPr>
          <w:spacing w:val="-2"/>
        </w:rPr>
        <w:t> </w:t>
      </w:r>
      <w:r>
        <w:rPr/>
        <w:t>vista</w:t>
      </w:r>
      <w:r>
        <w:rPr>
          <w:spacing w:val="-3"/>
        </w:rPr>
        <w:t> </w:t>
      </w:r>
      <w:r>
        <w:rPr/>
        <w:t>estrictamente</w:t>
      </w:r>
      <w:r>
        <w:rPr>
          <w:spacing w:val="-2"/>
        </w:rPr>
        <w:t> </w:t>
      </w:r>
      <w:r>
        <w:rPr/>
        <w:t>médico</w:t>
      </w:r>
      <w:r>
        <w:rPr>
          <w:spacing w:val="-1"/>
        </w:rPr>
        <w:t> </w:t>
      </w:r>
      <w:r>
        <w:rPr/>
        <w:t>y de prevención.</w:t>
      </w:r>
    </w:p>
    <w:p>
      <w:pPr>
        <w:pStyle w:val="BodyText"/>
        <w:spacing w:line="259" w:lineRule="auto" w:before="160"/>
        <w:ind w:left="1582" w:right="1333"/>
        <w:jc w:val="both"/>
      </w:pPr>
      <w:r>
        <w:rPr/>
        <w:t>Al</w:t>
      </w:r>
      <w:r>
        <w:rPr>
          <w:spacing w:val="-4"/>
        </w:rPr>
        <w:t> </w:t>
      </w:r>
      <w:r>
        <w:rPr/>
        <w:t>mismo</w:t>
      </w:r>
      <w:r>
        <w:rPr>
          <w:spacing w:val="-3"/>
        </w:rPr>
        <w:t> </w:t>
      </w:r>
      <w:r>
        <w:rPr/>
        <w:t>tiempo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firma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2"/>
        </w:rPr>
        <w:t> </w:t>
      </w:r>
      <w:r>
        <w:rPr/>
        <w:t>documento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declara</w:t>
      </w:r>
      <w:r>
        <w:rPr>
          <w:spacing w:val="-2"/>
        </w:rPr>
        <w:t> </w:t>
      </w:r>
      <w:r>
        <w:rPr/>
        <w:t>conocer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medidas</w:t>
      </w:r>
      <w:r>
        <w:rPr>
          <w:spacing w:val="-2"/>
        </w:rPr>
        <w:t> </w:t>
      </w:r>
      <w:r>
        <w:rPr/>
        <w:t>específicas</w:t>
      </w:r>
      <w:r>
        <w:rPr>
          <w:spacing w:val="-48"/>
        </w:rPr>
        <w:t> </w:t>
      </w:r>
      <w:r>
        <w:rPr/>
        <w:t>de protección e higiene establecidas en el Protocolo del CSD (Protocolo de actuación para la</w:t>
      </w:r>
      <w:r>
        <w:rPr>
          <w:spacing w:val="1"/>
        </w:rPr>
        <w:t> </w:t>
      </w:r>
      <w:r>
        <w:rPr/>
        <w:t>vuelta de competiciones oficiales de ámbito estatal y carácter no profesional, publicado el 11</w:t>
      </w:r>
      <w:r>
        <w:rPr>
          <w:spacing w:val="1"/>
        </w:rPr>
        <w:t> </w:t>
      </w:r>
      <w:r>
        <w:rPr/>
        <w:t>de septiembre de 2020) y de la Real Federación Española de Patinaje cuyas normas son de</w:t>
      </w:r>
      <w:r>
        <w:rPr>
          <w:spacing w:val="1"/>
        </w:rPr>
        <w:t> </w:t>
      </w:r>
      <w:r>
        <w:rPr/>
        <w:t>obligado cumplimiento para los participantes en las competiciones deportivas oficiales y para</w:t>
      </w:r>
      <w:r>
        <w:rPr>
          <w:spacing w:val="-47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clubes</w:t>
      </w:r>
      <w:r>
        <w:rPr>
          <w:spacing w:val="-2"/>
        </w:rPr>
        <w:t> </w:t>
      </w:r>
      <w:r>
        <w:rPr/>
        <w:t>afiliados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 Federación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participan</w:t>
      </w:r>
      <w:r>
        <w:rPr>
          <w:spacing w:val="1"/>
        </w:rPr>
        <w:t> </w:t>
      </w:r>
      <w:r>
        <w:rPr/>
        <w:t>en las</w:t>
      </w:r>
      <w:r>
        <w:rPr>
          <w:spacing w:val="-2"/>
        </w:rPr>
        <w:t> </w:t>
      </w:r>
      <w:r>
        <w:rPr/>
        <w:t>mismas.</w:t>
      </w:r>
    </w:p>
    <w:p>
      <w:pPr>
        <w:pStyle w:val="BodyText"/>
        <w:spacing w:line="259" w:lineRule="auto" w:before="158"/>
        <w:ind w:left="1582" w:right="1333"/>
        <w:jc w:val="both"/>
      </w:pPr>
      <w:r>
        <w:rPr/>
        <w:t>El</w:t>
      </w:r>
      <w:r>
        <w:rPr>
          <w:spacing w:val="-4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normas</w:t>
      </w:r>
      <w:r>
        <w:rPr>
          <w:spacing w:val="-2"/>
        </w:rPr>
        <w:t> </w:t>
      </w:r>
      <w:r>
        <w:rPr/>
        <w:t>antes</w:t>
      </w:r>
      <w:r>
        <w:rPr>
          <w:spacing w:val="-2"/>
        </w:rPr>
        <w:t> </w:t>
      </w:r>
      <w:r>
        <w:rPr/>
        <w:t>citadas</w:t>
      </w:r>
      <w:r>
        <w:rPr>
          <w:spacing w:val="-4"/>
        </w:rPr>
        <w:t> </w:t>
      </w:r>
      <w:r>
        <w:rPr/>
        <w:t>es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uno</w:t>
      </w:r>
      <w:r>
        <w:rPr>
          <w:spacing w:val="-3"/>
        </w:rPr>
        <w:t> </w:t>
      </w:r>
      <w:r>
        <w:rPr/>
        <w:t>de</w:t>
      </w:r>
      <w:r>
        <w:rPr>
          <w:spacing w:val="-47"/>
        </w:rPr>
        <w:t> </w:t>
      </w:r>
      <w:r>
        <w:rPr/>
        <w:t>los</w:t>
      </w:r>
      <w:r>
        <w:rPr>
          <w:spacing w:val="-6"/>
        </w:rPr>
        <w:t> </w:t>
      </w:r>
      <w:r>
        <w:rPr/>
        <w:t>participantes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club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entidad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organiza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encuentro,</w:t>
      </w:r>
      <w:r>
        <w:rPr>
          <w:spacing w:val="-7"/>
        </w:rPr>
        <w:t> </w:t>
      </w:r>
      <w:r>
        <w:rPr/>
        <w:t>sin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exista</w:t>
      </w:r>
      <w:r>
        <w:rPr>
          <w:spacing w:val="-8"/>
        </w:rPr>
        <w:t> </w:t>
      </w:r>
      <w:r>
        <w:rPr/>
        <w:t>responsabilidad</w:t>
      </w:r>
      <w:r>
        <w:rPr>
          <w:spacing w:val="-47"/>
        </w:rPr>
        <w:t> </w:t>
      </w:r>
      <w:r>
        <w:rPr/>
        <w:t>alguna por parte de la Federación Española de Patinaje de los contagios que con ocasión de la</w:t>
      </w:r>
      <w:r>
        <w:rPr>
          <w:spacing w:val="-48"/>
        </w:rPr>
        <w:t> </w:t>
      </w:r>
      <w:r>
        <w:rPr/>
        <w:t>disputa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competición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pudieran</w:t>
      </w:r>
      <w:r>
        <w:rPr>
          <w:spacing w:val="-1"/>
        </w:rPr>
        <w:t> </w:t>
      </w:r>
      <w:r>
        <w:rPr/>
        <w:t>producir.</w:t>
      </w:r>
    </w:p>
    <w:p>
      <w:pPr>
        <w:pStyle w:val="BodyText"/>
        <w:spacing w:before="160"/>
        <w:ind w:left="1582"/>
        <w:jc w:val="both"/>
      </w:pPr>
      <w:r>
        <w:rPr/>
        <w:t>Y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 conste 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3"/>
        </w:rPr>
        <w:t> </w:t>
      </w:r>
      <w:r>
        <w:rPr/>
        <w:t>oportunos,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3708" w:right="0" w:firstLine="0"/>
        <w:jc w:val="left"/>
        <w:rPr>
          <w:b/>
          <w:sz w:val="22"/>
        </w:rPr>
      </w:pPr>
      <w:r>
        <w:rPr>
          <w:b/>
          <w:sz w:val="22"/>
        </w:rPr>
        <w:t>FIRMO</w:t>
      </w:r>
    </w:p>
    <w:p>
      <w:pPr>
        <w:pStyle w:val="BodyText"/>
        <w:spacing w:before="180"/>
        <w:ind w:left="3708"/>
      </w:pPr>
      <w:r>
        <w:rPr/>
        <w:t>En</w:t>
      </w:r>
      <w:r>
        <w:rPr>
          <w:spacing w:val="-2"/>
        </w:rPr>
        <w:t> </w:t>
      </w:r>
      <w:r>
        <w:rPr/>
        <w:t>……………………………..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…………..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……………</w:t>
      </w:r>
      <w:r>
        <w:rPr>
          <w:spacing w:val="-1"/>
        </w:rPr>
        <w:t> </w:t>
      </w:r>
      <w:r>
        <w:rPr/>
        <w:t>de………………..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450372</wp:posOffset>
            </wp:positionH>
            <wp:positionV relativeFrom="paragraph">
              <wp:posOffset>252812</wp:posOffset>
            </wp:positionV>
            <wp:extent cx="1152180" cy="242125"/>
            <wp:effectExtent l="0" t="0" r="0" b="0"/>
            <wp:wrapTopAndBottom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80" cy="24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2769742</wp:posOffset>
            </wp:positionH>
            <wp:positionV relativeFrom="paragraph">
              <wp:posOffset>113867</wp:posOffset>
            </wp:positionV>
            <wp:extent cx="253756" cy="418338"/>
            <wp:effectExtent l="0" t="0" r="0" b="0"/>
            <wp:wrapTopAndBottom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56" cy="41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4321683</wp:posOffset>
            </wp:positionH>
            <wp:positionV relativeFrom="paragraph">
              <wp:posOffset>213740</wp:posOffset>
            </wp:positionV>
            <wp:extent cx="830581" cy="276606"/>
            <wp:effectExtent l="0" t="0" r="0" b="0"/>
            <wp:wrapTopAndBottom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1" cy="276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5994355</wp:posOffset>
            </wp:positionH>
            <wp:positionV relativeFrom="paragraph">
              <wp:posOffset>217348</wp:posOffset>
            </wp:positionV>
            <wp:extent cx="1074101" cy="226313"/>
            <wp:effectExtent l="0" t="0" r="0" b="0"/>
            <wp:wrapTopAndBottom/>
            <wp:docPr id="2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101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0" w:footer="817" w:top="340" w:bottom="1040" w:left="1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89568" from="35.849998pt,787.171997pt" to="559.799998pt,787.171997pt" stroked="true" strokeweight=".25pt" strokecolor="#001b5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400002pt;margin-top:796.466003pt;width:154.450pt;height:31.3pt;mso-position-horizontal-relative:page;mso-position-vertical-relative:page;z-index:-15789056" type="#_x0000_t202" id="docshape1" filled="false" stroked="false">
          <v:textbox inset="0,0,0,0">
            <w:txbxContent>
              <w:p>
                <w:pPr>
                  <w:spacing w:line="193" w:lineRule="exact" w:before="0"/>
                  <w:ind w:left="22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001B50"/>
                    <w:sz w:val="17"/>
                  </w:rPr>
                  <w:t>REAL</w:t>
                </w:r>
                <w:r>
                  <w:rPr>
                    <w:b/>
                    <w:color w:val="001B50"/>
                    <w:spacing w:val="-2"/>
                    <w:sz w:val="17"/>
                  </w:rPr>
                  <w:t> </w:t>
                </w:r>
                <w:r>
                  <w:rPr>
                    <w:b/>
                    <w:color w:val="001B50"/>
                    <w:sz w:val="17"/>
                  </w:rPr>
                  <w:t>FEDERACIÓN</w:t>
                </w:r>
                <w:r>
                  <w:rPr>
                    <w:b/>
                    <w:color w:val="001B50"/>
                    <w:spacing w:val="-2"/>
                    <w:sz w:val="17"/>
                  </w:rPr>
                  <w:t> </w:t>
                </w:r>
                <w:r>
                  <w:rPr>
                    <w:b/>
                    <w:color w:val="001B50"/>
                    <w:sz w:val="17"/>
                  </w:rPr>
                  <w:t>ESPAÑOLA</w:t>
                </w:r>
                <w:r>
                  <w:rPr>
                    <w:b/>
                    <w:color w:val="001B50"/>
                    <w:spacing w:val="-2"/>
                    <w:sz w:val="17"/>
                  </w:rPr>
                  <w:t> </w:t>
                </w:r>
                <w:r>
                  <w:rPr>
                    <w:b/>
                    <w:color w:val="001B50"/>
                    <w:sz w:val="17"/>
                  </w:rPr>
                  <w:t>DE</w:t>
                </w:r>
                <w:r>
                  <w:rPr>
                    <w:b/>
                    <w:color w:val="001B50"/>
                    <w:spacing w:val="-3"/>
                    <w:sz w:val="17"/>
                  </w:rPr>
                  <w:t> </w:t>
                </w:r>
                <w:r>
                  <w:rPr>
                    <w:b/>
                    <w:color w:val="001B50"/>
                    <w:sz w:val="17"/>
                  </w:rPr>
                  <w:t>PATINAJE</w:t>
                </w:r>
              </w:p>
              <w:p>
                <w:pPr>
                  <w:spacing w:line="207" w:lineRule="exact" w:before="0"/>
                  <w:ind w:left="22" w:right="0" w:firstLine="0"/>
                  <w:jc w:val="left"/>
                  <w:rPr>
                    <w:sz w:val="17"/>
                  </w:rPr>
                </w:pPr>
                <w:r>
                  <w:rPr>
                    <w:color w:val="001B50"/>
                    <w:sz w:val="17"/>
                  </w:rPr>
                  <w:t>62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001B50"/>
                    <w:sz w:val="17"/>
                  </w:rPr>
                  <w:t>CIF</w:t>
                </w:r>
                <w:r>
                  <w:rPr>
                    <w:color w:val="001B50"/>
                    <w:spacing w:val="-1"/>
                    <w:sz w:val="17"/>
                  </w:rPr>
                  <w:t> </w:t>
                </w:r>
                <w:r>
                  <w:rPr>
                    <w:color w:val="001B50"/>
                    <w:sz w:val="17"/>
                  </w:rPr>
                  <w:t>Q-2878030-B</w:t>
                </w:r>
              </w:p>
            </w:txbxContent>
          </v:textbox>
          <w10:wrap type="none"/>
        </v:shape>
      </w:pict>
    </w:r>
    <w:r>
      <w:rPr/>
      <w:pict>
        <v:shape style="position:absolute;margin-left:206.050003pt;margin-top:796.466003pt;width:343.85pt;height:10.55pt;mso-position-horizontal-relative:page;mso-position-vertical-relative:page;z-index:-15788544" type="#_x0000_t202" id="docshape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001B50"/>
                    <w:sz w:val="17"/>
                  </w:rPr>
                  <w:t>c/</w:t>
                </w:r>
                <w:r>
                  <w:rPr>
                    <w:color w:val="001B50"/>
                    <w:spacing w:val="-2"/>
                    <w:sz w:val="17"/>
                  </w:rPr>
                  <w:t> </w:t>
                </w:r>
                <w:r>
                  <w:rPr>
                    <w:color w:val="001B50"/>
                    <w:sz w:val="17"/>
                  </w:rPr>
                  <w:t>Julián</w:t>
                </w:r>
                <w:r>
                  <w:rPr>
                    <w:color w:val="001B50"/>
                    <w:spacing w:val="-2"/>
                    <w:sz w:val="17"/>
                  </w:rPr>
                  <w:t> </w:t>
                </w:r>
                <w:r>
                  <w:rPr>
                    <w:color w:val="001B50"/>
                    <w:sz w:val="17"/>
                  </w:rPr>
                  <w:t>Camarillo</w:t>
                </w:r>
                <w:r>
                  <w:rPr>
                    <w:color w:val="001B50"/>
                    <w:spacing w:val="-1"/>
                    <w:sz w:val="17"/>
                  </w:rPr>
                  <w:t> </w:t>
                </w:r>
                <w:r>
                  <w:rPr>
                    <w:color w:val="001B50"/>
                    <w:sz w:val="17"/>
                  </w:rPr>
                  <w:t>10,</w:t>
                </w:r>
                <w:r>
                  <w:rPr>
                    <w:color w:val="001B50"/>
                    <w:spacing w:val="-1"/>
                    <w:sz w:val="17"/>
                  </w:rPr>
                  <w:t> </w:t>
                </w:r>
                <w:r>
                  <w:rPr>
                    <w:color w:val="001B50"/>
                    <w:sz w:val="17"/>
                  </w:rPr>
                  <w:t>Oficina</w:t>
                </w:r>
                <w:r>
                  <w:rPr>
                    <w:color w:val="001B50"/>
                    <w:spacing w:val="2"/>
                    <w:sz w:val="17"/>
                  </w:rPr>
                  <w:t> </w:t>
                </w:r>
                <w:r>
                  <w:rPr>
                    <w:color w:val="001B50"/>
                    <w:sz w:val="17"/>
                  </w:rPr>
                  <w:t>307</w:t>
                </w:r>
                <w:r>
                  <w:rPr>
                    <w:color w:val="001B50"/>
                    <w:spacing w:val="-1"/>
                    <w:sz w:val="17"/>
                  </w:rPr>
                  <w:t> </w:t>
                </w:r>
                <w:r>
                  <w:rPr>
                    <w:color w:val="001B50"/>
                    <w:sz w:val="17"/>
                  </w:rPr>
                  <w:t>/</w:t>
                </w:r>
                <w:r>
                  <w:rPr>
                    <w:color w:val="001B50"/>
                    <w:spacing w:val="-1"/>
                    <w:sz w:val="17"/>
                  </w:rPr>
                  <w:t> </w:t>
                </w:r>
                <w:r>
                  <w:rPr>
                    <w:color w:val="001B50"/>
                    <w:sz w:val="17"/>
                  </w:rPr>
                  <w:t>28037  </w:t>
                </w:r>
                <w:r>
                  <w:rPr>
                    <w:b/>
                    <w:color w:val="001B50"/>
                    <w:sz w:val="17"/>
                  </w:rPr>
                  <w:t>Madrid</w:t>
                </w:r>
                <w:r>
                  <w:rPr>
                    <w:b/>
                    <w:color w:val="001B50"/>
                    <w:spacing w:val="-1"/>
                    <w:sz w:val="17"/>
                  </w:rPr>
                  <w:t> </w:t>
                </w:r>
                <w:r>
                  <w:rPr>
                    <w:color w:val="001B50"/>
                    <w:sz w:val="17"/>
                  </w:rPr>
                  <w:t>/</w:t>
                </w:r>
                <w:r>
                  <w:rPr>
                    <w:color w:val="001B50"/>
                    <w:spacing w:val="-1"/>
                    <w:sz w:val="17"/>
                  </w:rPr>
                  <w:t> </w:t>
                </w:r>
                <w:hyperlink r:id="rId1">
                  <w:r>
                    <w:rPr>
                      <w:color w:val="001B50"/>
                      <w:sz w:val="17"/>
                    </w:rPr>
                    <w:t>mad@fep.es</w:t>
                  </w:r>
                  <w:r>
                    <w:rPr>
                      <w:color w:val="001B50"/>
                      <w:spacing w:val="-1"/>
                      <w:sz w:val="17"/>
                    </w:rPr>
                    <w:t> </w:t>
                  </w:r>
                </w:hyperlink>
                <w:r>
                  <w:rPr>
                    <w:color w:val="001B50"/>
                    <w:sz w:val="17"/>
                  </w:rPr>
                  <w:t>/</w:t>
                </w:r>
                <w:r>
                  <w:rPr>
                    <w:color w:val="001B50"/>
                    <w:spacing w:val="-2"/>
                    <w:sz w:val="17"/>
                  </w:rPr>
                  <w:t> </w:t>
                </w:r>
                <w:hyperlink r:id="rId2">
                  <w:r>
                    <w:rPr>
                      <w:b/>
                      <w:color w:val="001B50"/>
                      <w:sz w:val="17"/>
                    </w:rPr>
                    <w:t>www.fep.es</w:t>
                  </w:r>
                </w:hyperlink>
                <w:r>
                  <w:rPr>
                    <w:b/>
                    <w:color w:val="001B50"/>
                    <w:spacing w:val="38"/>
                    <w:sz w:val="17"/>
                  </w:rPr>
                  <w:t> </w:t>
                </w:r>
                <w:r>
                  <w:rPr>
                    <w:color w:val="001B50"/>
                    <w:sz w:val="17"/>
                  </w:rPr>
                  <w:t>/</w:t>
                </w:r>
                <w:r>
                  <w:rPr>
                    <w:color w:val="001B50"/>
                    <w:spacing w:val="35"/>
                    <w:sz w:val="17"/>
                  </w:rPr>
                  <w:t> </w:t>
                </w:r>
                <w:r>
                  <w:rPr>
                    <w:color w:val="001B50"/>
                    <w:sz w:val="16"/>
                  </w:rPr>
                  <w:t>(+34)</w:t>
                </w:r>
                <w:r>
                  <w:rPr>
                    <w:color w:val="001B50"/>
                    <w:spacing w:val="33"/>
                    <w:sz w:val="16"/>
                  </w:rPr>
                  <w:t> </w:t>
                </w:r>
                <w:r>
                  <w:rPr>
                    <w:color w:val="001B50"/>
                    <w:sz w:val="17"/>
                  </w:rPr>
                  <w:t>91 327</w:t>
                </w:r>
                <w:r>
                  <w:rPr>
                    <w:color w:val="001B50"/>
                    <w:spacing w:val="-1"/>
                    <w:sz w:val="17"/>
                  </w:rPr>
                  <w:t> </w:t>
                </w:r>
                <w:r>
                  <w:rPr>
                    <w:color w:val="001B50"/>
                    <w:sz w:val="17"/>
                  </w:rPr>
                  <w:t>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11.809998pt;margin-top:817.226013pt;width:349.25pt;height:10.55pt;mso-position-horizontal-relative:page;mso-position-vertical-relative:page;z-index:-15788032" type="#_x0000_t202" id="docshape3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001B50"/>
                    <w:sz w:val="17"/>
                  </w:rPr>
                  <w:t>c/</w:t>
                </w:r>
                <w:r>
                  <w:rPr>
                    <w:color w:val="001B50"/>
                    <w:spacing w:val="-2"/>
                    <w:sz w:val="17"/>
                  </w:rPr>
                  <w:t> </w:t>
                </w:r>
                <w:r>
                  <w:rPr>
                    <w:color w:val="001B50"/>
                    <w:sz w:val="17"/>
                  </w:rPr>
                  <w:t>Casanova 2, 4º A /</w:t>
                </w:r>
                <w:r>
                  <w:rPr>
                    <w:color w:val="001B50"/>
                    <w:spacing w:val="-2"/>
                    <w:sz w:val="17"/>
                  </w:rPr>
                  <w:t> </w:t>
                </w:r>
                <w:r>
                  <w:rPr>
                    <w:color w:val="001B50"/>
                    <w:sz w:val="17"/>
                  </w:rPr>
                  <w:t>08011</w:t>
                </w:r>
                <w:r>
                  <w:rPr>
                    <w:color w:val="001B50"/>
                    <w:spacing w:val="38"/>
                    <w:sz w:val="17"/>
                  </w:rPr>
                  <w:t> </w:t>
                </w:r>
                <w:r>
                  <w:rPr>
                    <w:b/>
                    <w:color w:val="001B50"/>
                    <w:sz w:val="17"/>
                  </w:rPr>
                  <w:t>Barcelona </w:t>
                </w:r>
                <w:r>
                  <w:rPr>
                    <w:color w:val="001B50"/>
                    <w:sz w:val="17"/>
                  </w:rPr>
                  <w:t>/</w:t>
                </w:r>
                <w:r>
                  <w:rPr>
                    <w:color w:val="001B50"/>
                    <w:spacing w:val="-1"/>
                    <w:sz w:val="17"/>
                  </w:rPr>
                  <w:t> </w:t>
                </w:r>
                <w:hyperlink r:id="rId3">
                  <w:r>
                    <w:rPr>
                      <w:color w:val="001B50"/>
                      <w:sz w:val="17"/>
                    </w:rPr>
                    <w:t>bcn@fep.es</w:t>
                  </w:r>
                </w:hyperlink>
                <w:r>
                  <w:rPr>
                    <w:color w:val="001B50"/>
                    <w:spacing w:val="38"/>
                    <w:sz w:val="17"/>
                  </w:rPr>
                  <w:t> </w:t>
                </w:r>
                <w:r>
                  <w:rPr>
                    <w:color w:val="001B50"/>
                    <w:sz w:val="17"/>
                  </w:rPr>
                  <w:t>/</w:t>
                </w:r>
                <w:r>
                  <w:rPr>
                    <w:color w:val="001B50"/>
                    <w:spacing w:val="36"/>
                    <w:sz w:val="17"/>
                  </w:rPr>
                  <w:t> </w:t>
                </w:r>
                <w:r>
                  <w:rPr>
                    <w:color w:val="001B50"/>
                    <w:sz w:val="16"/>
                  </w:rPr>
                  <w:t>(+34)</w:t>
                </w:r>
                <w:r>
                  <w:rPr>
                    <w:color w:val="001B50"/>
                    <w:spacing w:val="-1"/>
                    <w:sz w:val="16"/>
                  </w:rPr>
                  <w:t> </w:t>
                </w:r>
                <w:r>
                  <w:rPr>
                    <w:color w:val="001B50"/>
                    <w:sz w:val="17"/>
                  </w:rPr>
                  <w:t>93 292 80 80</w:t>
                </w:r>
                <w:r>
                  <w:rPr>
                    <w:color w:val="001B50"/>
                    <w:spacing w:val="37"/>
                    <w:sz w:val="17"/>
                  </w:rPr>
                  <w:t> </w:t>
                </w:r>
                <w:r>
                  <w:rPr>
                    <w:color w:val="001B50"/>
                    <w:sz w:val="17"/>
                  </w:rPr>
                  <w:t>/</w:t>
                </w:r>
                <w:r>
                  <w:rPr>
                    <w:color w:val="001B50"/>
                    <w:spacing w:val="37"/>
                    <w:sz w:val="17"/>
                  </w:rPr>
                  <w:t> </w:t>
                </w:r>
                <w:r>
                  <w:rPr>
                    <w:color w:val="001B50"/>
                    <w:sz w:val="17"/>
                  </w:rPr>
                  <w:t>Fax: </w:t>
                </w:r>
                <w:r>
                  <w:rPr>
                    <w:color w:val="001B50"/>
                    <w:sz w:val="16"/>
                  </w:rPr>
                  <w:t>(+34)</w:t>
                </w:r>
                <w:r>
                  <w:rPr>
                    <w:color w:val="001B50"/>
                    <w:spacing w:val="-1"/>
                    <w:sz w:val="16"/>
                  </w:rPr>
                  <w:t> </w:t>
                </w:r>
                <w:r>
                  <w:rPr>
                    <w:color w:val="001B50"/>
                    <w:sz w:val="17"/>
                  </w:rPr>
                  <w:t>93 242 55 78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2290" w:hanging="3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3198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97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95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94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3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91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90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9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line="683" w:lineRule="exact"/>
      <w:ind w:left="3300" w:right="2696"/>
      <w:jc w:val="center"/>
    </w:pPr>
    <w:rPr>
      <w:rFonts w:ascii="Calibri Light" w:hAnsi="Calibri Light" w:eastAsia="Calibri Light" w:cs="Calibri Light"/>
      <w:sz w:val="56"/>
      <w:szCs w:val="56"/>
    </w:rPr>
  </w:style>
  <w:style w:styleId="ListParagraph" w:type="paragraph">
    <w:name w:val="List Paragraph"/>
    <w:basedOn w:val="Normal"/>
    <w:uiPriority w:val="1"/>
    <w:qFormat/>
    <w:pPr>
      <w:ind w:left="2290" w:right="1334" w:hanging="348"/>
      <w:jc w:val="both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d@fep.es" TargetMode="External"/><Relationship Id="rId2" Type="http://schemas.openxmlformats.org/officeDocument/2006/relationships/hyperlink" Target="http://www.fep.es/" TargetMode="External"/><Relationship Id="rId3" Type="http://schemas.openxmlformats.org/officeDocument/2006/relationships/hyperlink" Target="mailto:bcn@fep.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dcterms:created xsi:type="dcterms:W3CDTF">2021-06-01T09:45:09Z</dcterms:created>
  <dcterms:modified xsi:type="dcterms:W3CDTF">2021-06-01T09:45:09Z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para Microsoft 365u</vt:lpwstr>
  </property>
  <property fmtid="{D5CDD505-2E9C-101B-9397-08002B2CF9AE}" pid="4" name="LastSaved">
    <vt:filetime>2021-06-01T00:00:00Z</vt:filetime>
  </property>
</Properties>
</file>